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7EA0C" w14:textId="77777777" w:rsidR="008C4124" w:rsidRDefault="008C4124" w:rsidP="008C41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HARROW COUNCIL</w:t>
      </w:r>
    </w:p>
    <w:p w14:paraId="32AA8309" w14:textId="77777777" w:rsidR="008C4124" w:rsidRDefault="008C4124" w:rsidP="008C41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271BE58" w14:textId="075910F4" w:rsidR="008C4124" w:rsidRDefault="002825AF" w:rsidP="008C41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SUPPLEMENTAL </w:t>
      </w:r>
      <w:r w:rsidR="008C4124">
        <w:rPr>
          <w:rFonts w:ascii="Arial" w:eastAsia="Times New Roman" w:hAnsi="Arial" w:cs="Arial"/>
          <w:b/>
          <w:bCs/>
          <w:sz w:val="24"/>
          <w:szCs w:val="24"/>
        </w:rPr>
        <w:t>ADDENDUM</w:t>
      </w:r>
    </w:p>
    <w:p w14:paraId="70A01A25" w14:textId="77777777" w:rsidR="008C4124" w:rsidRDefault="008C4124" w:rsidP="008C41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4917F806" w14:textId="77777777" w:rsidR="008C4124" w:rsidRDefault="008C4124" w:rsidP="008C41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PLANNING COMMITTEE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3792DE50" w14:textId="77777777" w:rsidR="008C4124" w:rsidRDefault="008C4124" w:rsidP="008C41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8677EA1" w14:textId="0B9348D2" w:rsidR="008C4124" w:rsidRDefault="008C4124" w:rsidP="008C412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DATE:  </w:t>
      </w:r>
      <w:r w:rsidR="00AD3D57">
        <w:rPr>
          <w:rFonts w:ascii="Arial" w:eastAsia="Times New Roman" w:hAnsi="Arial" w:cs="Arial"/>
          <w:b/>
          <w:bCs/>
          <w:sz w:val="24"/>
          <w:szCs w:val="24"/>
        </w:rPr>
        <w:t>17</w:t>
      </w:r>
      <w:r w:rsidR="00AD3D57" w:rsidRPr="00AD3D57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TH</w:t>
      </w:r>
      <w:r w:rsidR="00AD3D57">
        <w:rPr>
          <w:rFonts w:ascii="Arial" w:eastAsia="Times New Roman" w:hAnsi="Arial" w:cs="Arial"/>
          <w:b/>
          <w:bCs/>
          <w:sz w:val="24"/>
          <w:szCs w:val="24"/>
        </w:rPr>
        <w:t xml:space="preserve"> JANUARY 2024</w:t>
      </w:r>
    </w:p>
    <w:p w14:paraId="5571989D" w14:textId="77777777" w:rsidR="008C4124" w:rsidRDefault="008C4124" w:rsidP="008C4124">
      <w:pPr>
        <w:tabs>
          <w:tab w:val="left" w:pos="3402"/>
          <w:tab w:val="left" w:pos="5670"/>
          <w:tab w:val="left" w:pos="7088"/>
          <w:tab w:val="left" w:pos="822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9860"/>
      </w:tblGrid>
      <w:tr w:rsidR="008C4124" w14:paraId="00E591C8" w14:textId="77777777" w:rsidTr="004A170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ACBC" w14:textId="77777777" w:rsidR="008C4124" w:rsidRDefault="008C4124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8"/>
              <w:gridCol w:w="8806"/>
            </w:tblGrid>
            <w:tr w:rsidR="00BE3A08" w14:paraId="6100961F" w14:textId="77777777" w:rsidTr="00BE3A08"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B4473A" w14:textId="77777777" w:rsidR="00BE3A08" w:rsidRDefault="00BE3A08" w:rsidP="00BE3A08">
                  <w:pPr>
                    <w:tabs>
                      <w:tab w:val="left" w:pos="4962"/>
                      <w:tab w:val="left" w:pos="7655"/>
                    </w:tabs>
                    <w:spacing w:after="0" w:line="240" w:lineRule="auto"/>
                    <w:ind w:right="45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2/02</w:t>
                  </w:r>
                </w:p>
              </w:tc>
              <w:tc>
                <w:tcPr>
                  <w:tcW w:w="88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41AD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Park High School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Thistlecroft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Gardens, Stanmore, Harrow, HA7 1PL</w:t>
                  </w:r>
                </w:p>
                <w:p w14:paraId="176D803D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EDD5756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Fire Statement has now been submitted.</w:t>
                  </w:r>
                </w:p>
                <w:p w14:paraId="6C6C5A67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3D50B4B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Remove the below stricken through bold text within Paragraph 6.7.3.</w:t>
                  </w:r>
                </w:p>
                <w:p w14:paraId="6F1F090C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14AAF22B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“The applicant has </w:t>
                  </w:r>
                  <w:r>
                    <w:rPr>
                      <w:b/>
                      <w:bCs/>
                      <w:strike/>
                      <w:sz w:val="23"/>
                      <w:szCs w:val="23"/>
                    </w:rPr>
                    <w:t>not</w:t>
                  </w:r>
                  <w:r>
                    <w:rPr>
                      <w:sz w:val="23"/>
                      <w:szCs w:val="23"/>
                    </w:rPr>
                    <w:t xml:space="preserve"> completed a fire safety statement to confirm that the proposed development will not adversely affect the appropriate fire safety measures of the site.”</w:t>
                  </w:r>
                </w:p>
                <w:p w14:paraId="7D19292B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494D56C0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Add in the following condition as Condition no.1 (Time Limit) and alter the remaining conditions to subsequently follow it in their current order: </w:t>
                  </w:r>
                </w:p>
                <w:p w14:paraId="3705CE9B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74D3D564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PT Sans" w:hAnsi="PT San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PT Sans" w:hAnsi="PT Sans"/>
                      <w:color w:val="000000"/>
                      <w:sz w:val="21"/>
                      <w:szCs w:val="21"/>
                      <w:shd w:val="clear" w:color="auto" w:fill="FFFFFF"/>
                    </w:rPr>
                    <w:t>The development hereby permitted shall be begun before the expiration of three years from the date of this permission.</w:t>
                  </w:r>
                </w:p>
                <w:p w14:paraId="7DAE494C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PT Sans" w:hAnsi="PT Sans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</w:p>
                <w:p w14:paraId="223EDF13" w14:textId="77777777" w:rsidR="00BE3A08" w:rsidRDefault="00BE3A08" w:rsidP="00BE3A0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PT Sans" w:hAnsi="PT Sans"/>
                      <w:color w:val="000000"/>
                      <w:sz w:val="21"/>
                      <w:szCs w:val="21"/>
                      <w:shd w:val="clear" w:color="auto" w:fill="FFFFFF"/>
                    </w:rPr>
                    <w:t>Reason: To comply with the provisions of Section 91 of the Town &amp; Country Planning Act 1990.</w:t>
                  </w:r>
                </w:p>
              </w:tc>
            </w:tr>
          </w:tbl>
          <w:p w14:paraId="3C0758C7" w14:textId="77777777" w:rsidR="008C4124" w:rsidRDefault="008C41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C4124" w14:paraId="39524685" w14:textId="77777777" w:rsidTr="004A1702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4B7" w14:textId="77777777" w:rsidR="008C4124" w:rsidRDefault="008C4124">
            <w:pPr>
              <w:tabs>
                <w:tab w:val="left" w:pos="4962"/>
                <w:tab w:val="left" w:pos="7655"/>
              </w:tabs>
              <w:spacing w:after="0" w:line="240" w:lineRule="auto"/>
              <w:ind w:right="45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A6A8" w14:textId="77777777" w:rsidR="008C4124" w:rsidRDefault="008C412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12890D" w14:textId="77777777" w:rsidR="008C4124" w:rsidRDefault="008C4124" w:rsidP="008C4124"/>
    <w:p w14:paraId="7A20A6EA" w14:textId="77777777" w:rsidR="008C4124" w:rsidRDefault="008C4124" w:rsidP="008C4124"/>
    <w:p w14:paraId="64970614" w14:textId="77777777" w:rsidR="002F3715" w:rsidRDefault="002F3715"/>
    <w:sectPr w:rsidR="002F3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EC"/>
    <w:rsid w:val="002825AF"/>
    <w:rsid w:val="002F3715"/>
    <w:rsid w:val="004A1702"/>
    <w:rsid w:val="0069320B"/>
    <w:rsid w:val="007D2440"/>
    <w:rsid w:val="008C4124"/>
    <w:rsid w:val="00AD3D57"/>
    <w:rsid w:val="00BE3A08"/>
    <w:rsid w:val="00D03FEC"/>
    <w:rsid w:val="00E8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FF2C4"/>
  <w15:chartTrackingRefBased/>
  <w15:docId w15:val="{09D08DC4-771A-421E-A67E-4DE511CE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12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4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Reshima Patel</dc:creator>
  <cp:keywords/>
  <dc:description/>
  <cp:lastModifiedBy>Rita Magdani</cp:lastModifiedBy>
  <cp:revision>2</cp:revision>
  <dcterms:created xsi:type="dcterms:W3CDTF">2024-01-17T13:34:00Z</dcterms:created>
  <dcterms:modified xsi:type="dcterms:W3CDTF">2024-01-17T13:34:00Z</dcterms:modified>
</cp:coreProperties>
</file>